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E6" w:rsidRDefault="000A5BE6" w:rsidP="000A5BE6">
      <w:r>
        <w:t>Педагоги могут использовать следующие образовательные платформы:</w:t>
      </w:r>
    </w:p>
    <w:p w:rsidR="000A5BE6" w:rsidRDefault="000A5BE6" w:rsidP="000A5BE6">
      <w:r>
        <w:t>«Российская электронная школа» представляет интерактивные уроки по всему школьному курсу с первых по одиннадцатые классы лучших учителей страны: resh.edu.ru;</w:t>
      </w:r>
    </w:p>
    <w:p w:rsidR="000A5BE6" w:rsidRDefault="000A5BE6" w:rsidP="000A5BE6">
      <w:r>
        <w:t xml:space="preserve">Всероссийский образовательный проект «Урок </w:t>
      </w:r>
      <w:proofErr w:type="spellStart"/>
      <w:proofErr w:type="gramStart"/>
      <w:r>
        <w:t>цифры»позволяет</w:t>
      </w:r>
      <w:proofErr w:type="spellEnd"/>
      <w:proofErr w:type="gramEnd"/>
      <w:r>
        <w:t xml:space="preserve"> школьникам знакомиться с основами цифровой экономики, цифровых технологий и программирования: </w:t>
      </w:r>
      <w:proofErr w:type="spellStart"/>
      <w:r>
        <w:t>урокцифры.рф</w:t>
      </w:r>
      <w:proofErr w:type="spellEnd"/>
      <w:r>
        <w:t xml:space="preserve">;  </w:t>
      </w:r>
    </w:p>
    <w:p w:rsidR="000A5BE6" w:rsidRDefault="000A5BE6" w:rsidP="000A5BE6">
      <w:r>
        <w:t>«Московская электронная школа». В её библиотеку загружено почти 800 тысяч аудио-, видео- и текстовых файлов, учебники и образовательные приложения: mos.ru/</w:t>
      </w:r>
      <w:proofErr w:type="spellStart"/>
      <w:r>
        <w:t>city</w:t>
      </w:r>
      <w:proofErr w:type="spellEnd"/>
      <w:r>
        <w:t>/</w:t>
      </w:r>
      <w:proofErr w:type="spellStart"/>
      <w:r>
        <w:t>projects</w:t>
      </w:r>
      <w:proofErr w:type="spellEnd"/>
      <w:r>
        <w:t>/</w:t>
      </w:r>
      <w:proofErr w:type="spellStart"/>
      <w:r>
        <w:t>mesh</w:t>
      </w:r>
      <w:proofErr w:type="spellEnd"/>
      <w:r>
        <w:t>;</w:t>
      </w:r>
    </w:p>
    <w:p w:rsidR="000A5BE6" w:rsidRDefault="000A5BE6" w:rsidP="000A5BE6">
      <w:r>
        <w:t>Младшие школьники смогут продолжить занятия по русскому языку и математике с помощью сервиса «</w:t>
      </w:r>
      <w:proofErr w:type="spellStart"/>
      <w:r>
        <w:t>Яндекс.Учебник</w:t>
      </w:r>
      <w:proofErr w:type="spellEnd"/>
      <w:r>
        <w:t>». Ресурс содержит более 35 тыс. заданий разного уровня сложности для начальной школы: education.yandex.ru/</w:t>
      </w:r>
      <w:proofErr w:type="spellStart"/>
      <w:r>
        <w:t>home</w:t>
      </w:r>
      <w:proofErr w:type="spellEnd"/>
      <w:r>
        <w:t xml:space="preserve">; </w:t>
      </w:r>
    </w:p>
    <w:p w:rsidR="000A5BE6" w:rsidRDefault="000A5BE6" w:rsidP="000A5BE6">
      <w:r>
        <w:t>Проверить, как дети усвоили материал, учителям поможет «</w:t>
      </w:r>
      <w:proofErr w:type="spellStart"/>
      <w:r>
        <w:t>ЯКласс</w:t>
      </w:r>
      <w:proofErr w:type="spellEnd"/>
      <w:r>
        <w:t xml:space="preserve">»: yaklass.ru; </w:t>
      </w:r>
    </w:p>
    <w:p w:rsidR="000A5BE6" w:rsidRDefault="000A5BE6" w:rsidP="000A5BE6">
      <w:r>
        <w:t>Интерактивные курсы по основным предметам и подготовке к проверочным работам «</w:t>
      </w:r>
      <w:proofErr w:type="spellStart"/>
      <w:r>
        <w:t>Учи.ру</w:t>
      </w:r>
      <w:proofErr w:type="spellEnd"/>
      <w:r>
        <w:t xml:space="preserve">»: uchi.ru; </w:t>
      </w:r>
    </w:p>
    <w:p w:rsidR="000A5BE6" w:rsidRDefault="000A5BE6" w:rsidP="000A5BE6">
      <w:r>
        <w:t>Онлайн-школа «</w:t>
      </w:r>
      <w:proofErr w:type="spellStart"/>
      <w:r>
        <w:t>Фоксфорд</w:t>
      </w:r>
      <w:proofErr w:type="spellEnd"/>
      <w:r>
        <w:t xml:space="preserve">»: foxford.ru; </w:t>
      </w:r>
    </w:p>
    <w:p w:rsidR="000A5BE6" w:rsidRDefault="000A5BE6" w:rsidP="000A5BE6">
      <w:proofErr w:type="spellStart"/>
      <w:r>
        <w:t>Видеопортал</w:t>
      </w:r>
      <w:proofErr w:type="spellEnd"/>
      <w:r>
        <w:t xml:space="preserve">: interneturok.ru; </w:t>
      </w:r>
    </w:p>
    <w:p w:rsidR="000A5BE6" w:rsidRDefault="000A5BE6" w:rsidP="000A5BE6">
      <w:r>
        <w:t xml:space="preserve">Онлайн-школа английского языка </w:t>
      </w:r>
      <w:proofErr w:type="spellStart"/>
      <w:r>
        <w:t>Skyeng</w:t>
      </w:r>
      <w:proofErr w:type="spellEnd"/>
      <w:r>
        <w:t xml:space="preserve">: skyeng.ru; </w:t>
      </w:r>
    </w:p>
    <w:p w:rsidR="000A5BE6" w:rsidRDefault="000A5BE6" w:rsidP="000A5BE6">
      <w:r>
        <w:t xml:space="preserve">Онлайн-платформа «Мои достижения»: myskills.ru; </w:t>
      </w:r>
    </w:p>
    <w:p w:rsidR="000A5BE6" w:rsidRDefault="000A5BE6" w:rsidP="000A5BE6">
      <w:r>
        <w:t>Платформа для проведения олимпиад и курсов «</w:t>
      </w:r>
      <w:proofErr w:type="spellStart"/>
      <w:r>
        <w:t>Олимпиум</w:t>
      </w:r>
      <w:proofErr w:type="spellEnd"/>
      <w:r>
        <w:t xml:space="preserve">»: olimpium.ru; </w:t>
      </w:r>
    </w:p>
    <w:p w:rsidR="000A5BE6" w:rsidRDefault="000A5BE6" w:rsidP="000A5BE6">
      <w:proofErr w:type="spellStart"/>
      <w:r>
        <w:t>Профориентационный</w:t>
      </w:r>
      <w:proofErr w:type="spellEnd"/>
      <w:r>
        <w:t xml:space="preserve"> портал «Билет в </w:t>
      </w:r>
      <w:proofErr w:type="spellStart"/>
      <w:proofErr w:type="gramStart"/>
      <w:r>
        <w:t>будущее»с</w:t>
      </w:r>
      <w:proofErr w:type="spellEnd"/>
      <w:proofErr w:type="gramEnd"/>
      <w:r>
        <w:t xml:space="preserve"> </w:t>
      </w:r>
      <w:proofErr w:type="spellStart"/>
      <w:r>
        <w:t>видеоуроками</w:t>
      </w:r>
      <w:proofErr w:type="spellEnd"/>
      <w:r>
        <w:t xml:space="preserve"> для средней и старшей школы, а также расширенными возможностями тестирования: bilet-help.worldskills.ru;</w:t>
      </w:r>
    </w:p>
    <w:p w:rsidR="000A5BE6" w:rsidRDefault="000A5BE6" w:rsidP="000A5BE6">
      <w:r>
        <w:t xml:space="preserve">Платформа новой школы Сбербанка: pcbl.ru; </w:t>
      </w:r>
    </w:p>
    <w:p w:rsidR="000A5BE6" w:rsidRDefault="000A5BE6" w:rsidP="000A5BE6">
      <w:r>
        <w:t xml:space="preserve">Полезные образовательные </w:t>
      </w:r>
      <w:proofErr w:type="spellStart"/>
      <w:r>
        <w:t>интернет-ресурсы</w:t>
      </w:r>
      <w:proofErr w:type="spellEnd"/>
    </w:p>
    <w:p w:rsidR="000A5BE6" w:rsidRDefault="000A5BE6" w:rsidP="000A5BE6"/>
    <w:p w:rsidR="000A5BE6" w:rsidRDefault="000A5BE6" w:rsidP="000A5BE6">
      <w:r>
        <w:t>Ресурсы для подготовки к ГИА</w:t>
      </w:r>
    </w:p>
    <w:p w:rsidR="000A5BE6" w:rsidRDefault="000A5BE6" w:rsidP="000A5BE6"/>
    <w:p w:rsidR="000A5BE6" w:rsidRDefault="000A5BE6" w:rsidP="000A5BE6"/>
    <w:p w:rsidR="000A5BE6" w:rsidRDefault="000A5BE6" w:rsidP="000A5BE6">
      <w:r>
        <w:t>http://www.fipi.ru/content/otkrytyy-bank-zadaniy-oge - открытый банк заданий ОГЭ</w:t>
      </w:r>
    </w:p>
    <w:p w:rsidR="000A5BE6" w:rsidRDefault="000A5BE6" w:rsidP="000A5BE6"/>
    <w:p w:rsidR="000A5BE6" w:rsidRDefault="000A5BE6" w:rsidP="000A5BE6">
      <w:r>
        <w:t xml:space="preserve">https://myskills.ru/ - самоподготовка и </w:t>
      </w:r>
      <w:proofErr w:type="spellStart"/>
      <w:r>
        <w:t>самопроверкаХочу</w:t>
      </w:r>
      <w:proofErr w:type="spellEnd"/>
      <w:r>
        <w:t xml:space="preserve"> такой </w:t>
      </w:r>
      <w:proofErr w:type="spellStart"/>
      <w:r>
        <w:t>сайтХочу</w:t>
      </w:r>
      <w:proofErr w:type="spellEnd"/>
      <w:r>
        <w:t xml:space="preserve"> такой сайт</w:t>
      </w:r>
    </w:p>
    <w:p w:rsidR="000A5BE6" w:rsidRDefault="000A5BE6" w:rsidP="000A5BE6"/>
    <w:p w:rsidR="000A5BE6" w:rsidRDefault="000A5BE6" w:rsidP="000A5BE6">
      <w:r>
        <w:t>https://oge.sdamgia.ru/ - подготовка к ОГЭ</w:t>
      </w:r>
    </w:p>
    <w:p w:rsidR="000A5BE6" w:rsidRDefault="000A5BE6" w:rsidP="000A5BE6"/>
    <w:p w:rsidR="00991CBE" w:rsidRDefault="000A5BE6" w:rsidP="000A5BE6">
      <w:r>
        <w:t>https://statgrad.org/#publications/ - публикации трениро</w:t>
      </w:r>
      <w:r w:rsidR="000A5394">
        <w:t xml:space="preserve">вочных работ в формате </w:t>
      </w:r>
      <w:proofErr w:type="gramStart"/>
      <w:r w:rsidR="000A5394">
        <w:t xml:space="preserve">ОГЭ </w:t>
      </w:r>
      <w:bookmarkStart w:id="0" w:name="_GoBack"/>
      <w:bookmarkEnd w:id="0"/>
      <w:r>
        <w:t>.</w:t>
      </w:r>
      <w:proofErr w:type="gramEnd"/>
    </w:p>
    <w:sectPr w:rsidR="0099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24"/>
    <w:rsid w:val="000A5394"/>
    <w:rsid w:val="000A5BE6"/>
    <w:rsid w:val="00416724"/>
    <w:rsid w:val="009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416A"/>
  <w15:chartTrackingRefBased/>
  <w15:docId w15:val="{BCD79665-4628-4139-967D-33B768EE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2020-04-21T07:57:00Z</dcterms:created>
  <dcterms:modified xsi:type="dcterms:W3CDTF">2020-04-21T14:30:00Z</dcterms:modified>
</cp:coreProperties>
</file>