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D4" w:rsidRDefault="00C724D4" w:rsidP="00C724D4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481B68CA" wp14:editId="5E8FEC51">
            <wp:extent cx="629285" cy="650875"/>
            <wp:effectExtent l="0" t="0" r="0" b="0"/>
            <wp:docPr id="1" name="Рисунок 1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бюджетное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Верхнеинхелинская</w:t>
      </w:r>
      <w:proofErr w:type="spellEnd"/>
      <w:r>
        <w:rPr>
          <w:b/>
          <w:sz w:val="28"/>
          <w:szCs w:val="28"/>
          <w:u w:val="single"/>
        </w:rPr>
        <w:t xml:space="preserve"> основная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>ИНН 0503005333                        ОГРН 1020500561421</w:t>
      </w:r>
    </w:p>
    <w:p w:rsidR="00C724D4" w:rsidRDefault="00C724D4" w:rsidP="00C724D4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9BE95" wp14:editId="3DC14E31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</w:t>
      </w: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ерхнее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Инхело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hyperlink r:id="rId8" w:history="1">
        <w:r>
          <w:rPr>
            <w:rStyle w:val="a3"/>
            <w:b/>
            <w:sz w:val="20"/>
            <w:shd w:val="clear" w:color="auto" w:fill="F7F7F7"/>
          </w:rPr>
          <w:t>shkola.v_inkhelo@mail.ru</w:t>
        </w:r>
      </w:hyperlink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6E2C81" w:rsidRDefault="00C724D4" w:rsidP="00C724D4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 ______________</w:t>
      </w:r>
    </w:p>
    <w:bookmarkEnd w:id="0"/>
    <w:p w:rsidR="006E2C81" w:rsidRDefault="006E2C81">
      <w:pPr>
        <w:spacing w:line="322" w:lineRule="exact"/>
        <w:rPr>
          <w:sz w:val="24"/>
          <w:szCs w:val="24"/>
        </w:rPr>
      </w:pPr>
    </w:p>
    <w:p w:rsidR="006E2C81" w:rsidRPr="00C724D4" w:rsidRDefault="0063110F" w:rsidP="00C724D4">
      <w:pPr>
        <w:ind w:right="13"/>
        <w:jc w:val="center"/>
        <w:rPr>
          <w:rFonts w:eastAsia="Times New Roman"/>
          <w:b/>
          <w:sz w:val="28"/>
          <w:szCs w:val="28"/>
        </w:rPr>
      </w:pPr>
      <w:r w:rsidRPr="00C724D4">
        <w:rPr>
          <w:rFonts w:eastAsia="Times New Roman"/>
          <w:b/>
          <w:sz w:val="28"/>
          <w:szCs w:val="28"/>
        </w:rPr>
        <w:t>Приказ</w:t>
      </w:r>
      <w:r w:rsidR="00C724D4">
        <w:rPr>
          <w:rFonts w:eastAsia="Times New Roman"/>
          <w:b/>
          <w:sz w:val="28"/>
          <w:szCs w:val="28"/>
        </w:rPr>
        <w:br/>
      </w:r>
    </w:p>
    <w:p w:rsidR="00C724D4" w:rsidRDefault="00C724D4" w:rsidP="00C724D4">
      <w:pPr>
        <w:ind w:right="13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</w:t>
      </w:r>
      <w:r w:rsidRPr="00C724D4">
        <w:rPr>
          <w:rFonts w:eastAsia="Times New Roman"/>
          <w:b/>
          <w:sz w:val="28"/>
          <w:szCs w:val="28"/>
        </w:rPr>
        <w:t>О признании результатов промежуточной аттестации за 9 класс результатами государственной итоговой аттестации в 2020 году</w:t>
      </w:r>
      <w:r>
        <w:rPr>
          <w:rFonts w:eastAsia="Times New Roman"/>
          <w:b/>
          <w:sz w:val="28"/>
          <w:szCs w:val="28"/>
        </w:rPr>
        <w:t>»</w:t>
      </w:r>
    </w:p>
    <w:p w:rsidR="00C724D4" w:rsidRDefault="00C724D4" w:rsidP="00C724D4">
      <w:pPr>
        <w:ind w:right="13"/>
        <w:jc w:val="center"/>
        <w:rPr>
          <w:rFonts w:eastAsia="Times New Roman"/>
          <w:b/>
          <w:sz w:val="28"/>
          <w:szCs w:val="28"/>
        </w:rPr>
      </w:pPr>
    </w:p>
    <w:p w:rsidR="006E2C81" w:rsidRDefault="00C724D4" w:rsidP="00C724D4">
      <w:pPr>
        <w:ind w:right="13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с</w:t>
      </w:r>
      <w:r w:rsidR="0063110F">
        <w:rPr>
          <w:rFonts w:eastAsia="Times New Roman"/>
          <w:sz w:val="28"/>
          <w:szCs w:val="28"/>
        </w:rPr>
        <w:t xml:space="preserve">оответствии со статьёй 28 Федерального закона от 29 декабря 2012 года №273 – ФЗ «Об образовании в Российской Федерации), с приказами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коронавирусной инфекции (COVID – 19), на основании приказа МБОУ </w:t>
      </w:r>
      <w:r w:rsidRPr="00C724D4">
        <w:rPr>
          <w:sz w:val="28"/>
          <w:szCs w:val="28"/>
        </w:rPr>
        <w:t>«</w:t>
      </w:r>
      <w:proofErr w:type="spellStart"/>
      <w:r w:rsidRPr="00C724D4">
        <w:rPr>
          <w:sz w:val="28"/>
          <w:szCs w:val="28"/>
        </w:rPr>
        <w:t>Верхнеинхелинская</w:t>
      </w:r>
      <w:proofErr w:type="spellEnd"/>
      <w:r w:rsidRPr="00C724D4">
        <w:rPr>
          <w:sz w:val="28"/>
          <w:szCs w:val="28"/>
        </w:rPr>
        <w:t xml:space="preserve"> ООШ»</w:t>
      </w:r>
      <w:r>
        <w:rPr>
          <w:rFonts w:asciiTheme="majorHAnsi" w:hAnsiTheme="majorHAnsi"/>
          <w:sz w:val="28"/>
          <w:szCs w:val="28"/>
        </w:rPr>
        <w:t xml:space="preserve"> </w:t>
      </w:r>
      <w:r w:rsidR="0063110F">
        <w:rPr>
          <w:rFonts w:eastAsia="Times New Roman"/>
          <w:sz w:val="28"/>
          <w:szCs w:val="28"/>
        </w:rPr>
        <w:t>от 03 июня 2020 года №61</w:t>
      </w:r>
      <w:proofErr w:type="gramEnd"/>
      <w:r w:rsidR="0063110F">
        <w:rPr>
          <w:rFonts w:eastAsia="Times New Roman"/>
          <w:sz w:val="28"/>
          <w:szCs w:val="28"/>
        </w:rPr>
        <w:t xml:space="preserve"> «О внесении изменений в Положение о формах, периодичности, порядке текущего контроля успеваемости и промежуточной аттестации обучающихся МБОУ </w:t>
      </w:r>
      <w:r w:rsidRPr="00C724D4">
        <w:rPr>
          <w:sz w:val="28"/>
          <w:szCs w:val="28"/>
        </w:rPr>
        <w:t>«</w:t>
      </w:r>
      <w:proofErr w:type="spellStart"/>
      <w:r w:rsidRPr="00C724D4">
        <w:rPr>
          <w:sz w:val="28"/>
          <w:szCs w:val="28"/>
        </w:rPr>
        <w:t>Верхнеинхелинская</w:t>
      </w:r>
      <w:proofErr w:type="spellEnd"/>
      <w:r w:rsidRPr="00C724D4">
        <w:rPr>
          <w:sz w:val="28"/>
          <w:szCs w:val="28"/>
        </w:rPr>
        <w:t xml:space="preserve"> ООШ»</w:t>
      </w:r>
    </w:p>
    <w:p w:rsidR="006E2C81" w:rsidRDefault="006E2C81" w:rsidP="00C724D4">
      <w:pPr>
        <w:spacing w:line="330" w:lineRule="exact"/>
        <w:jc w:val="both"/>
        <w:rPr>
          <w:sz w:val="24"/>
          <w:szCs w:val="24"/>
        </w:rPr>
      </w:pPr>
    </w:p>
    <w:p w:rsidR="006E2C81" w:rsidRDefault="0063110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:rsidR="006E2C81" w:rsidRDefault="006E2C81">
      <w:pPr>
        <w:spacing w:line="335" w:lineRule="exact"/>
        <w:rPr>
          <w:sz w:val="24"/>
          <w:szCs w:val="24"/>
        </w:rPr>
      </w:pPr>
    </w:p>
    <w:p w:rsidR="006E2C81" w:rsidRDefault="0063110F">
      <w:pPr>
        <w:numPr>
          <w:ilvl w:val="0"/>
          <w:numId w:val="2"/>
        </w:numPr>
        <w:tabs>
          <w:tab w:val="left" w:pos="405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</w:t>
      </w:r>
    </w:p>
    <w:p w:rsidR="006E2C81" w:rsidRDefault="006E2C81">
      <w:pPr>
        <w:spacing w:line="13" w:lineRule="exact"/>
        <w:rPr>
          <w:rFonts w:eastAsia="Times New Roman"/>
          <w:sz w:val="28"/>
          <w:szCs w:val="28"/>
        </w:rPr>
      </w:pPr>
    </w:p>
    <w:p w:rsidR="006E2C81" w:rsidRDefault="0063110F">
      <w:pPr>
        <w:numPr>
          <w:ilvl w:val="0"/>
          <w:numId w:val="2"/>
        </w:numPr>
        <w:tabs>
          <w:tab w:val="left" w:pos="307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</w:t>
      </w:r>
    </w:p>
    <w:p w:rsidR="006E2C81" w:rsidRDefault="006E2C81">
      <w:pPr>
        <w:spacing w:line="1" w:lineRule="exact"/>
        <w:rPr>
          <w:rFonts w:eastAsia="Times New Roman"/>
          <w:sz w:val="28"/>
          <w:szCs w:val="28"/>
        </w:rPr>
      </w:pPr>
    </w:p>
    <w:p w:rsidR="006E2C81" w:rsidRDefault="0063110F">
      <w:pPr>
        <w:ind w:left="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 очной, очно – заочной или заочной формах;</w:t>
      </w:r>
    </w:p>
    <w:p w:rsidR="006E2C81" w:rsidRDefault="006E2C81">
      <w:pPr>
        <w:spacing w:line="12" w:lineRule="exact"/>
        <w:rPr>
          <w:rFonts w:eastAsia="Times New Roman"/>
          <w:sz w:val="28"/>
          <w:szCs w:val="28"/>
        </w:rPr>
      </w:pPr>
    </w:p>
    <w:p w:rsidR="006E2C81" w:rsidRDefault="0063110F">
      <w:pPr>
        <w:spacing w:line="237" w:lineRule="auto"/>
        <w:ind w:left="67" w:right="3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 форме самообразования или семейного образования; - в форме экстерната; - допущенные к ГИА – 9 в предыдущие учебные годы;</w:t>
      </w:r>
    </w:p>
    <w:p w:rsidR="006E2C81" w:rsidRDefault="0063110F">
      <w:pPr>
        <w:ind w:left="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не прошедшие  ГИА – 9 в предыдущие учебные годы;</w:t>
      </w:r>
    </w:p>
    <w:p w:rsidR="006E2C81" w:rsidRDefault="006E2C81">
      <w:pPr>
        <w:spacing w:line="12" w:lineRule="exact"/>
        <w:rPr>
          <w:rFonts w:eastAsia="Times New Roman"/>
          <w:sz w:val="28"/>
          <w:szCs w:val="28"/>
        </w:rPr>
      </w:pPr>
    </w:p>
    <w:p w:rsidR="006E2C81" w:rsidRDefault="0063110F">
      <w:pPr>
        <w:spacing w:line="236" w:lineRule="auto"/>
        <w:ind w:left="7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получившие на ГИА – 9 неудовлетворительные результаты по соответствующим учебным предметам в предыдущие учебные годы; - не имеющие академической задолженности.</w:t>
      </w:r>
    </w:p>
    <w:p w:rsidR="006E2C81" w:rsidRDefault="006E2C81">
      <w:pPr>
        <w:spacing w:line="15" w:lineRule="exact"/>
        <w:rPr>
          <w:rFonts w:eastAsia="Times New Roman"/>
          <w:sz w:val="28"/>
          <w:szCs w:val="28"/>
        </w:rPr>
      </w:pPr>
    </w:p>
    <w:p w:rsidR="006E2C81" w:rsidRDefault="0063110F">
      <w:pPr>
        <w:numPr>
          <w:ilvl w:val="0"/>
          <w:numId w:val="2"/>
        </w:numPr>
        <w:tabs>
          <w:tab w:val="left" w:pos="412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Установить, что дополнительными требованиями к признанию результатов промежуточной аттестации результатами ГИА – 9 являются:</w:t>
      </w:r>
    </w:p>
    <w:p w:rsidR="006E2C81" w:rsidRDefault="006E2C81">
      <w:pPr>
        <w:spacing w:line="15" w:lineRule="exact"/>
        <w:rPr>
          <w:rFonts w:eastAsia="Times New Roman"/>
          <w:sz w:val="28"/>
          <w:szCs w:val="28"/>
        </w:rPr>
      </w:pPr>
    </w:p>
    <w:p w:rsidR="006E2C81" w:rsidRDefault="0063110F" w:rsidP="00C724D4">
      <w:pPr>
        <w:ind w:left="7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 </w:t>
      </w:r>
      <w:r w:rsidR="00C724D4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lastRenderedPageBreak/>
        <w:t>- наличие заявления на участие в ГИА – 9 в установленный пунктом 12 Порядка срок;</w:t>
      </w:r>
      <w:r w:rsidR="00C724D4">
        <w:rPr>
          <w:rFonts w:eastAsia="Times New Roman"/>
          <w:sz w:val="28"/>
          <w:szCs w:val="28"/>
        </w:rPr>
        <w:br/>
        <w:t xml:space="preserve">- </w:t>
      </w:r>
      <w:r>
        <w:rPr>
          <w:rFonts w:eastAsia="Times New Roman"/>
          <w:sz w:val="28"/>
          <w:szCs w:val="28"/>
        </w:rPr>
        <w:t>наличие на промежуточной аттестации отметок не ниже удовлетворительных;</w:t>
      </w:r>
    </w:p>
    <w:p w:rsidR="006E2C81" w:rsidRDefault="006E2C81">
      <w:pPr>
        <w:spacing w:line="2" w:lineRule="exact"/>
        <w:rPr>
          <w:rFonts w:eastAsia="Times New Roman"/>
          <w:sz w:val="28"/>
          <w:szCs w:val="28"/>
        </w:rPr>
      </w:pPr>
    </w:p>
    <w:p w:rsidR="006E2C81" w:rsidRDefault="0063110F">
      <w:pPr>
        <w:numPr>
          <w:ilvl w:val="0"/>
          <w:numId w:val="3"/>
        </w:numPr>
        <w:tabs>
          <w:tab w:val="left" w:pos="227"/>
        </w:tabs>
        <w:ind w:left="227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имеющие «зачёт» за итоговое собеседование по русскому языку;</w:t>
      </w:r>
    </w:p>
    <w:p w:rsidR="006E2C81" w:rsidRDefault="0063110F">
      <w:pPr>
        <w:numPr>
          <w:ilvl w:val="0"/>
          <w:numId w:val="3"/>
        </w:numPr>
        <w:tabs>
          <w:tab w:val="left" w:pos="227"/>
        </w:tabs>
        <w:ind w:left="227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допущенные в 2020 году к ГИА – 9.</w:t>
      </w:r>
    </w:p>
    <w:p w:rsidR="006E2C81" w:rsidRDefault="006E2C81">
      <w:pPr>
        <w:spacing w:line="13" w:lineRule="exact"/>
        <w:rPr>
          <w:sz w:val="20"/>
          <w:szCs w:val="20"/>
        </w:rPr>
      </w:pPr>
    </w:p>
    <w:p w:rsidR="00C724D4" w:rsidRDefault="0063110F" w:rsidP="00C724D4">
      <w:pPr>
        <w:numPr>
          <w:ilvl w:val="0"/>
          <w:numId w:val="4"/>
        </w:numPr>
        <w:tabs>
          <w:tab w:val="left" w:pos="415"/>
        </w:tabs>
        <w:spacing w:line="238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Выдать выпускникам 9 классов на основании результатов промежуточной аттестации, осуществлённой в соответствии с порядком проведения пр</w:t>
      </w:r>
      <w:r w:rsidR="008253A7">
        <w:rPr>
          <w:rFonts w:eastAsia="Times New Roman"/>
          <w:sz w:val="28"/>
          <w:szCs w:val="28"/>
        </w:rPr>
        <w:t xml:space="preserve">омежуточной аттестации в 9 </w:t>
      </w:r>
      <w:r>
        <w:rPr>
          <w:rFonts w:eastAsia="Times New Roman"/>
          <w:sz w:val="28"/>
          <w:szCs w:val="28"/>
        </w:rPr>
        <w:t>классах в условиях угрозы распространения новой коронавирусной инфекции (COVID – 19), аттестаты об основном общем образовании.</w:t>
      </w:r>
    </w:p>
    <w:p w:rsidR="006E2C81" w:rsidRPr="00C724D4" w:rsidRDefault="00C724D4" w:rsidP="00C724D4">
      <w:pPr>
        <w:numPr>
          <w:ilvl w:val="0"/>
          <w:numId w:val="4"/>
        </w:numPr>
        <w:tabs>
          <w:tab w:val="left" w:pos="415"/>
        </w:tabs>
        <w:spacing w:line="200" w:lineRule="exact"/>
        <w:ind w:left="287" w:hanging="287"/>
        <w:rPr>
          <w:sz w:val="20"/>
          <w:szCs w:val="20"/>
        </w:rPr>
      </w:pPr>
      <w:proofErr w:type="gramStart"/>
      <w:r w:rsidRPr="00C724D4">
        <w:rPr>
          <w:rFonts w:eastAsia="Times New Roman"/>
          <w:sz w:val="28"/>
          <w:szCs w:val="28"/>
        </w:rPr>
        <w:t>Контроль за</w:t>
      </w:r>
      <w:proofErr w:type="gramEnd"/>
      <w:r w:rsidRPr="00C724D4">
        <w:rPr>
          <w:rFonts w:eastAsia="Times New Roman"/>
          <w:sz w:val="28"/>
          <w:szCs w:val="28"/>
        </w:rPr>
        <w:t xml:space="preserve"> исполнением настоящего приказа оставляю за собой.</w:t>
      </w:r>
    </w:p>
    <w:p w:rsidR="006E2C81" w:rsidRDefault="006E2C81">
      <w:pPr>
        <w:spacing w:line="200" w:lineRule="exact"/>
        <w:rPr>
          <w:sz w:val="20"/>
          <w:szCs w:val="20"/>
        </w:rPr>
      </w:pPr>
    </w:p>
    <w:p w:rsidR="006E2C81" w:rsidRDefault="006E2C81">
      <w:pPr>
        <w:spacing w:line="235" w:lineRule="exact"/>
        <w:rPr>
          <w:sz w:val="20"/>
          <w:szCs w:val="20"/>
        </w:rPr>
      </w:pPr>
    </w:p>
    <w:p w:rsidR="00C724D4" w:rsidRDefault="00C724D4">
      <w:pPr>
        <w:spacing w:line="235" w:lineRule="exact"/>
        <w:rPr>
          <w:sz w:val="20"/>
          <w:szCs w:val="20"/>
        </w:rPr>
      </w:pPr>
    </w:p>
    <w:p w:rsidR="006E2C81" w:rsidRDefault="00C724D4" w:rsidP="00C724D4">
      <w:pPr>
        <w:tabs>
          <w:tab w:val="left" w:pos="5727"/>
        </w:tabs>
        <w:ind w:left="367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И.о</w:t>
      </w:r>
      <w:proofErr w:type="spellEnd"/>
      <w:r>
        <w:rPr>
          <w:rFonts w:eastAsia="Times New Roman"/>
          <w:sz w:val="28"/>
          <w:szCs w:val="28"/>
        </w:rPr>
        <w:t>. д</w:t>
      </w:r>
      <w:r w:rsidR="0063110F">
        <w:rPr>
          <w:rFonts w:eastAsia="Times New Roman"/>
          <w:sz w:val="28"/>
          <w:szCs w:val="28"/>
        </w:rPr>
        <w:t>иректор</w:t>
      </w:r>
      <w:r>
        <w:rPr>
          <w:rFonts w:eastAsia="Times New Roman"/>
          <w:sz w:val="28"/>
          <w:szCs w:val="28"/>
        </w:rPr>
        <w:t>а</w:t>
      </w:r>
      <w:r w:rsidR="0063110F">
        <w:rPr>
          <w:rFonts w:eastAsia="Times New Roman"/>
          <w:sz w:val="28"/>
          <w:szCs w:val="28"/>
        </w:rPr>
        <w:t xml:space="preserve"> школы</w:t>
      </w:r>
      <w:r w:rsidR="0063110F">
        <w:rPr>
          <w:sz w:val="20"/>
          <w:szCs w:val="20"/>
        </w:rPr>
        <w:tab/>
      </w:r>
      <w:r w:rsidRPr="00C724D4">
        <w:rPr>
          <w:sz w:val="28"/>
          <w:szCs w:val="28"/>
        </w:rPr>
        <w:t>Алиева С.В.</w:t>
      </w:r>
    </w:p>
    <w:sectPr w:rsidR="006E2C81">
      <w:pgSz w:w="11900" w:h="16838"/>
      <w:pgMar w:top="1132" w:right="566" w:bottom="416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6790914C"/>
    <w:lvl w:ilvl="0" w:tplc="B9D6ED62">
      <w:start w:val="1"/>
      <w:numFmt w:val="bullet"/>
      <w:lvlText w:val="О"/>
      <w:lvlJc w:val="left"/>
    </w:lvl>
    <w:lvl w:ilvl="1" w:tplc="89E0E446">
      <w:start w:val="1"/>
      <w:numFmt w:val="bullet"/>
      <w:lvlText w:val="В"/>
      <w:lvlJc w:val="left"/>
    </w:lvl>
    <w:lvl w:ilvl="2" w:tplc="FB2C7228">
      <w:numFmt w:val="decimal"/>
      <w:lvlText w:val=""/>
      <w:lvlJc w:val="left"/>
    </w:lvl>
    <w:lvl w:ilvl="3" w:tplc="D2269E68">
      <w:numFmt w:val="decimal"/>
      <w:lvlText w:val=""/>
      <w:lvlJc w:val="left"/>
    </w:lvl>
    <w:lvl w:ilvl="4" w:tplc="A1CCBFBE">
      <w:numFmt w:val="decimal"/>
      <w:lvlText w:val=""/>
      <w:lvlJc w:val="left"/>
    </w:lvl>
    <w:lvl w:ilvl="5" w:tplc="6FFC8F12">
      <w:numFmt w:val="decimal"/>
      <w:lvlText w:val=""/>
      <w:lvlJc w:val="left"/>
    </w:lvl>
    <w:lvl w:ilvl="6" w:tplc="29309F7A">
      <w:numFmt w:val="decimal"/>
      <w:lvlText w:val=""/>
      <w:lvlJc w:val="left"/>
    </w:lvl>
    <w:lvl w:ilvl="7" w:tplc="A2A8BA7E">
      <w:numFmt w:val="decimal"/>
      <w:lvlText w:val=""/>
      <w:lvlJc w:val="left"/>
    </w:lvl>
    <w:lvl w:ilvl="8" w:tplc="212C0358">
      <w:numFmt w:val="decimal"/>
      <w:lvlText w:val=""/>
      <w:lvlJc w:val="left"/>
    </w:lvl>
  </w:abstractNum>
  <w:abstractNum w:abstractNumId="1">
    <w:nsid w:val="00005F90"/>
    <w:multiLevelType w:val="hybridMultilevel"/>
    <w:tmpl w:val="8E2A73D6"/>
    <w:lvl w:ilvl="0" w:tplc="3DDA2324">
      <w:start w:val="4"/>
      <w:numFmt w:val="decimal"/>
      <w:lvlText w:val="%1."/>
      <w:lvlJc w:val="left"/>
      <w:rPr>
        <w:sz w:val="28"/>
        <w:szCs w:val="28"/>
      </w:rPr>
    </w:lvl>
    <w:lvl w:ilvl="1" w:tplc="07849D14">
      <w:numFmt w:val="decimal"/>
      <w:lvlText w:val=""/>
      <w:lvlJc w:val="left"/>
    </w:lvl>
    <w:lvl w:ilvl="2" w:tplc="6F78F0A6">
      <w:numFmt w:val="decimal"/>
      <w:lvlText w:val=""/>
      <w:lvlJc w:val="left"/>
    </w:lvl>
    <w:lvl w:ilvl="3" w:tplc="973EC46C">
      <w:numFmt w:val="decimal"/>
      <w:lvlText w:val=""/>
      <w:lvlJc w:val="left"/>
    </w:lvl>
    <w:lvl w:ilvl="4" w:tplc="DD00F908">
      <w:numFmt w:val="decimal"/>
      <w:lvlText w:val=""/>
      <w:lvlJc w:val="left"/>
    </w:lvl>
    <w:lvl w:ilvl="5" w:tplc="5C8CE296">
      <w:numFmt w:val="decimal"/>
      <w:lvlText w:val=""/>
      <w:lvlJc w:val="left"/>
    </w:lvl>
    <w:lvl w:ilvl="6" w:tplc="3236C17C">
      <w:numFmt w:val="decimal"/>
      <w:lvlText w:val=""/>
      <w:lvlJc w:val="left"/>
    </w:lvl>
    <w:lvl w:ilvl="7" w:tplc="5794390C">
      <w:numFmt w:val="decimal"/>
      <w:lvlText w:val=""/>
      <w:lvlJc w:val="left"/>
    </w:lvl>
    <w:lvl w:ilvl="8" w:tplc="E24053C2">
      <w:numFmt w:val="decimal"/>
      <w:lvlText w:val=""/>
      <w:lvlJc w:val="left"/>
    </w:lvl>
  </w:abstractNum>
  <w:abstractNum w:abstractNumId="2">
    <w:nsid w:val="00006952"/>
    <w:multiLevelType w:val="hybridMultilevel"/>
    <w:tmpl w:val="3AB23C9E"/>
    <w:lvl w:ilvl="0" w:tplc="E55EFD84">
      <w:start w:val="1"/>
      <w:numFmt w:val="bullet"/>
      <w:lvlText w:val="-"/>
      <w:lvlJc w:val="left"/>
    </w:lvl>
    <w:lvl w:ilvl="1" w:tplc="761A4694">
      <w:numFmt w:val="decimal"/>
      <w:lvlText w:val=""/>
      <w:lvlJc w:val="left"/>
    </w:lvl>
    <w:lvl w:ilvl="2" w:tplc="F1028A74">
      <w:numFmt w:val="decimal"/>
      <w:lvlText w:val=""/>
      <w:lvlJc w:val="left"/>
    </w:lvl>
    <w:lvl w:ilvl="3" w:tplc="ED0681DC">
      <w:numFmt w:val="decimal"/>
      <w:lvlText w:val=""/>
      <w:lvlJc w:val="left"/>
    </w:lvl>
    <w:lvl w:ilvl="4" w:tplc="64D2632E">
      <w:numFmt w:val="decimal"/>
      <w:lvlText w:val=""/>
      <w:lvlJc w:val="left"/>
    </w:lvl>
    <w:lvl w:ilvl="5" w:tplc="52AA9A4E">
      <w:numFmt w:val="decimal"/>
      <w:lvlText w:val=""/>
      <w:lvlJc w:val="left"/>
    </w:lvl>
    <w:lvl w:ilvl="6" w:tplc="3056D25E">
      <w:numFmt w:val="decimal"/>
      <w:lvlText w:val=""/>
      <w:lvlJc w:val="left"/>
    </w:lvl>
    <w:lvl w:ilvl="7" w:tplc="F9BA0716">
      <w:numFmt w:val="decimal"/>
      <w:lvlText w:val=""/>
      <w:lvlJc w:val="left"/>
    </w:lvl>
    <w:lvl w:ilvl="8" w:tplc="572ED056">
      <w:numFmt w:val="decimal"/>
      <w:lvlText w:val=""/>
      <w:lvlJc w:val="left"/>
    </w:lvl>
  </w:abstractNum>
  <w:abstractNum w:abstractNumId="3">
    <w:nsid w:val="000072AE"/>
    <w:multiLevelType w:val="hybridMultilevel"/>
    <w:tmpl w:val="AED6EF12"/>
    <w:lvl w:ilvl="0" w:tplc="2CD68B46">
      <w:start w:val="1"/>
      <w:numFmt w:val="decimal"/>
      <w:lvlText w:val="%1."/>
      <w:lvlJc w:val="left"/>
    </w:lvl>
    <w:lvl w:ilvl="1" w:tplc="A09AAC24">
      <w:numFmt w:val="decimal"/>
      <w:lvlText w:val=""/>
      <w:lvlJc w:val="left"/>
    </w:lvl>
    <w:lvl w:ilvl="2" w:tplc="4D1C9938">
      <w:numFmt w:val="decimal"/>
      <w:lvlText w:val=""/>
      <w:lvlJc w:val="left"/>
    </w:lvl>
    <w:lvl w:ilvl="3" w:tplc="63E48478">
      <w:numFmt w:val="decimal"/>
      <w:lvlText w:val=""/>
      <w:lvlJc w:val="left"/>
    </w:lvl>
    <w:lvl w:ilvl="4" w:tplc="55FAAAE0">
      <w:numFmt w:val="decimal"/>
      <w:lvlText w:val=""/>
      <w:lvlJc w:val="left"/>
    </w:lvl>
    <w:lvl w:ilvl="5" w:tplc="BE0EBFEC">
      <w:numFmt w:val="decimal"/>
      <w:lvlText w:val=""/>
      <w:lvlJc w:val="left"/>
    </w:lvl>
    <w:lvl w:ilvl="6" w:tplc="61569CD8">
      <w:numFmt w:val="decimal"/>
      <w:lvlText w:val=""/>
      <w:lvlJc w:val="left"/>
    </w:lvl>
    <w:lvl w:ilvl="7" w:tplc="978A2106">
      <w:numFmt w:val="decimal"/>
      <w:lvlText w:val=""/>
      <w:lvlJc w:val="left"/>
    </w:lvl>
    <w:lvl w:ilvl="8" w:tplc="2D160BB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81"/>
    <w:rsid w:val="0063110F"/>
    <w:rsid w:val="006E2C81"/>
    <w:rsid w:val="008253A7"/>
    <w:rsid w:val="00C724D4"/>
    <w:rsid w:val="00E8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24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24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v_inkhel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EBDF-21DE-4DA4-AFCA-1FC9EF29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</cp:revision>
  <dcterms:created xsi:type="dcterms:W3CDTF">2020-06-13T07:11:00Z</dcterms:created>
  <dcterms:modified xsi:type="dcterms:W3CDTF">2020-06-13T09:22:00Z</dcterms:modified>
</cp:coreProperties>
</file>