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66" w:rsidRPr="0037330E" w:rsidRDefault="002B4766" w:rsidP="002B4766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AD7E590" wp14:editId="778EBFBE">
            <wp:extent cx="629285" cy="650875"/>
            <wp:effectExtent l="0" t="0" r="0" b="0"/>
            <wp:docPr id="1" name="Рисунок 1" descr="Описание: C:\Users\user\Downloads\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wnloads\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br/>
        <w:t>Муниципальное бюджетное общеобразовательное учреждение</w:t>
      </w:r>
      <w:r>
        <w:rPr>
          <w:rFonts w:ascii="Times New Roman" w:hAnsi="Times New Roman"/>
          <w:b/>
          <w:sz w:val="28"/>
          <w:szCs w:val="28"/>
          <w:u w:val="single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br/>
        <w:t>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Верхнеинхелинская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основная общеобразовательная школа»</w:t>
      </w:r>
      <w:r>
        <w:rPr>
          <w:rFonts w:ascii="Times New Roman" w:hAnsi="Times New Roman"/>
          <w:b/>
          <w:sz w:val="28"/>
          <w:szCs w:val="28"/>
          <w:u w:val="single"/>
        </w:rPr>
        <w:br/>
      </w:r>
      <w:r>
        <w:rPr>
          <w:rFonts w:ascii="Times New Roman" w:hAnsi="Times New Roman"/>
          <w:i/>
          <w:sz w:val="28"/>
          <w:szCs w:val="28"/>
        </w:rPr>
        <w:t>ИНН 0503005333                        ОГРН 1020500561421</w:t>
      </w:r>
    </w:p>
    <w:p w:rsidR="002B4766" w:rsidRDefault="002B4766" w:rsidP="002B47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ED4BC" wp14:editId="6313FBBF">
                <wp:simplePos x="0" y="0"/>
                <wp:positionH relativeFrom="column">
                  <wp:posOffset>80010</wp:posOffset>
                </wp:positionH>
                <wp:positionV relativeFrom="paragraph">
                  <wp:posOffset>245745</wp:posOffset>
                </wp:positionV>
                <wp:extent cx="5772785" cy="0"/>
                <wp:effectExtent l="9525" t="15240" r="889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3pt;margin-top:19.35pt;width:45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" strokecolor="black [3213]" strokeweight="1pt"/>
            </w:pict>
          </mc:Fallback>
        </mc:AlternateContent>
      </w:r>
      <w:r>
        <w:rPr>
          <w:rFonts w:ascii="Times New Roman" w:hAnsi="Times New Roman"/>
          <w:b/>
          <w:sz w:val="20"/>
        </w:rPr>
        <w:t xml:space="preserve">368997 </w:t>
      </w:r>
      <w:proofErr w:type="spellStart"/>
      <w:r>
        <w:rPr>
          <w:rFonts w:ascii="Times New Roman" w:hAnsi="Times New Roman"/>
          <w:b/>
          <w:sz w:val="20"/>
        </w:rPr>
        <w:t>Ахвахский</w:t>
      </w:r>
      <w:proofErr w:type="spellEnd"/>
      <w:r>
        <w:rPr>
          <w:rFonts w:ascii="Times New Roman" w:hAnsi="Times New Roman"/>
          <w:b/>
          <w:sz w:val="20"/>
        </w:rPr>
        <w:t xml:space="preserve"> район  </w:t>
      </w:r>
      <w:proofErr w:type="spellStart"/>
      <w:r>
        <w:rPr>
          <w:rFonts w:ascii="Times New Roman" w:hAnsi="Times New Roman"/>
          <w:b/>
          <w:sz w:val="20"/>
        </w:rPr>
        <w:t>с</w:t>
      </w:r>
      <w:proofErr w:type="gramStart"/>
      <w:r>
        <w:rPr>
          <w:rFonts w:ascii="Times New Roman" w:hAnsi="Times New Roman"/>
          <w:b/>
          <w:sz w:val="20"/>
        </w:rPr>
        <w:t>.В</w:t>
      </w:r>
      <w:proofErr w:type="gramEnd"/>
      <w:r>
        <w:rPr>
          <w:rFonts w:ascii="Times New Roman" w:hAnsi="Times New Roman"/>
          <w:b/>
          <w:sz w:val="20"/>
        </w:rPr>
        <w:t>ерхнее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Инхело</w:t>
      </w:r>
      <w:proofErr w:type="spellEnd"/>
      <w:r>
        <w:rPr>
          <w:rFonts w:ascii="Times New Roman" w:hAnsi="Times New Roman"/>
          <w:b/>
          <w:sz w:val="20"/>
        </w:rPr>
        <w:t xml:space="preserve">    тел.:89882728651, </w:t>
      </w:r>
      <w:r>
        <w:rPr>
          <w:rFonts w:ascii="Times New Roman" w:hAnsi="Times New Roman"/>
          <w:b/>
          <w:sz w:val="20"/>
          <w:lang w:val="en-US"/>
        </w:rPr>
        <w:t>e</w:t>
      </w:r>
      <w:r>
        <w:rPr>
          <w:rFonts w:ascii="Times New Roman" w:hAnsi="Times New Roman"/>
          <w:b/>
          <w:sz w:val="20"/>
        </w:rPr>
        <w:t>-</w:t>
      </w:r>
      <w:r>
        <w:rPr>
          <w:rFonts w:ascii="Times New Roman" w:hAnsi="Times New Roman"/>
          <w:b/>
          <w:color w:val="000000" w:themeColor="text1"/>
          <w:sz w:val="20"/>
          <w:lang w:val="en-US"/>
        </w:rPr>
        <w:t>mail</w:t>
      </w:r>
      <w:r>
        <w:rPr>
          <w:rFonts w:ascii="Times New Roman" w:hAnsi="Times New Roman"/>
          <w:b/>
          <w:color w:val="000000" w:themeColor="text1"/>
          <w:sz w:val="20"/>
        </w:rPr>
        <w:t>:</w:t>
      </w:r>
      <w:r>
        <w:rPr>
          <w:rFonts w:ascii="Times New Roman" w:hAnsi="Times New Roman"/>
          <w:b/>
          <w:color w:val="000000" w:themeColor="text1"/>
          <w:sz w:val="20"/>
          <w:shd w:val="clear" w:color="auto" w:fill="F7F7F7"/>
        </w:rPr>
        <w:t xml:space="preserve"> </w:t>
      </w:r>
      <w:hyperlink r:id="rId7" w:history="1">
        <w:r>
          <w:rPr>
            <w:rStyle w:val="a3"/>
            <w:rFonts w:ascii="Times New Roman" w:hAnsi="Times New Roman"/>
            <w:b/>
            <w:sz w:val="20"/>
            <w:shd w:val="clear" w:color="auto" w:fill="F7F7F7"/>
          </w:rPr>
          <w:t>shkola.v_inkhelo@mail.ru</w:t>
        </w:r>
      </w:hyperlink>
      <w:r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7F7F7"/>
        </w:rPr>
        <w:br/>
      </w:r>
    </w:p>
    <w:p w:rsidR="002B4766" w:rsidRPr="0037330E" w:rsidRDefault="002B4766" w:rsidP="002B4766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_______ от ______________</w:t>
      </w:r>
    </w:p>
    <w:p w:rsidR="001366ED" w:rsidRDefault="002B4766" w:rsidP="002B4766">
      <w:pPr>
        <w:jc w:val="center"/>
        <w:rPr>
          <w:rFonts w:ascii="Times New Roman" w:hAnsi="Times New Roman"/>
          <w:b/>
          <w:sz w:val="28"/>
          <w:szCs w:val="28"/>
        </w:rPr>
      </w:pPr>
      <w:r w:rsidRPr="002B4766">
        <w:rPr>
          <w:rFonts w:ascii="Times New Roman" w:hAnsi="Times New Roman"/>
          <w:b/>
          <w:sz w:val="28"/>
          <w:szCs w:val="28"/>
        </w:rPr>
        <w:t>Приказ</w:t>
      </w:r>
      <w:proofErr w:type="gramStart"/>
      <w:r w:rsidRPr="002B4766">
        <w:rPr>
          <w:rFonts w:ascii="Times New Roman" w:hAnsi="Times New Roman"/>
          <w:b/>
          <w:sz w:val="28"/>
          <w:szCs w:val="28"/>
        </w:rPr>
        <w:t xml:space="preserve"> </w:t>
      </w:r>
      <w:r w:rsidRPr="002B4766">
        <w:rPr>
          <w:rFonts w:ascii="Times New Roman" w:hAnsi="Times New Roman"/>
          <w:b/>
          <w:sz w:val="28"/>
          <w:szCs w:val="28"/>
        </w:rPr>
        <w:br/>
        <w:t>О</w:t>
      </w:r>
      <w:proofErr w:type="gramEnd"/>
      <w:r w:rsidRPr="002B4766">
        <w:rPr>
          <w:rFonts w:ascii="Times New Roman" w:hAnsi="Times New Roman"/>
          <w:b/>
          <w:sz w:val="28"/>
          <w:szCs w:val="28"/>
        </w:rPr>
        <w:t xml:space="preserve"> завершении 2019-2020 учебного года и проведении промежуточной аттестации.</w:t>
      </w:r>
    </w:p>
    <w:p w:rsidR="00A54502" w:rsidRDefault="002B4766" w:rsidP="002B476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 приказом Министерства просвещения российской федерации от 17 марта 2020 г. №104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 и дополнительные общеобразовательные программы в условиях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инфекции».</w:t>
      </w:r>
      <w:r>
        <w:rPr>
          <w:rFonts w:ascii="Times New Roman" w:hAnsi="Times New Roman"/>
          <w:sz w:val="28"/>
          <w:szCs w:val="28"/>
        </w:rPr>
        <w:br/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дополнительных образовательных программ с применением электронного обучения и дистанционных образовательных технологий министерства просвещения Российской Федерации от 18 марта 2020г. №1Д-39/04.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A54502" w:rsidRDefault="002B4766" w:rsidP="002B4766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54502">
        <w:rPr>
          <w:rFonts w:ascii="Times New Roman" w:hAnsi="Times New Roman"/>
          <w:sz w:val="28"/>
          <w:szCs w:val="28"/>
        </w:rPr>
        <w:t>Утвердить локальный акт « Порядок проведения промежуточной аттестации в условиях дейс</w:t>
      </w:r>
      <w:r w:rsidR="00A54502" w:rsidRPr="00A54502">
        <w:rPr>
          <w:rFonts w:ascii="Times New Roman" w:hAnsi="Times New Roman"/>
          <w:sz w:val="28"/>
          <w:szCs w:val="28"/>
        </w:rPr>
        <w:t>т</w:t>
      </w:r>
      <w:r w:rsidRPr="00A54502">
        <w:rPr>
          <w:rFonts w:ascii="Times New Roman" w:hAnsi="Times New Roman"/>
          <w:sz w:val="28"/>
          <w:szCs w:val="28"/>
        </w:rPr>
        <w:t>ви</w:t>
      </w:r>
      <w:r w:rsidR="00A54502" w:rsidRPr="00A54502">
        <w:rPr>
          <w:rFonts w:ascii="Times New Roman" w:hAnsi="Times New Roman"/>
          <w:sz w:val="28"/>
          <w:szCs w:val="28"/>
        </w:rPr>
        <w:t>й ограничен</w:t>
      </w:r>
      <w:r w:rsidRPr="00A54502">
        <w:rPr>
          <w:rFonts w:ascii="Times New Roman" w:hAnsi="Times New Roman"/>
          <w:sz w:val="28"/>
          <w:szCs w:val="28"/>
        </w:rPr>
        <w:t xml:space="preserve">ных мер по предупреждению распространения </w:t>
      </w:r>
      <w:proofErr w:type="spellStart"/>
      <w:r w:rsidRPr="00A54502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A54502">
        <w:rPr>
          <w:rFonts w:ascii="Times New Roman" w:hAnsi="Times New Roman"/>
          <w:sz w:val="28"/>
          <w:szCs w:val="28"/>
        </w:rPr>
        <w:t xml:space="preserve"> инфекции и реализации основных образовательных программ начального общего, основного общего с использ</w:t>
      </w:r>
      <w:r w:rsidR="00A54502" w:rsidRPr="00A54502">
        <w:rPr>
          <w:rFonts w:ascii="Times New Roman" w:hAnsi="Times New Roman"/>
          <w:sz w:val="28"/>
          <w:szCs w:val="28"/>
        </w:rPr>
        <w:t>о</w:t>
      </w:r>
      <w:r w:rsidRPr="00A54502">
        <w:rPr>
          <w:rFonts w:ascii="Times New Roman" w:hAnsi="Times New Roman"/>
          <w:sz w:val="28"/>
          <w:szCs w:val="28"/>
        </w:rPr>
        <w:t xml:space="preserve">ванием электронного обучения и дистанционных образовательных </w:t>
      </w:r>
      <w:r w:rsidR="00A54502" w:rsidRPr="00A54502">
        <w:rPr>
          <w:rFonts w:ascii="Times New Roman" w:hAnsi="Times New Roman"/>
          <w:sz w:val="28"/>
          <w:szCs w:val="28"/>
        </w:rPr>
        <w:t xml:space="preserve"> технологий» (Приложение №1)</w:t>
      </w:r>
    </w:p>
    <w:p w:rsidR="00A54502" w:rsidRDefault="00A54502" w:rsidP="002B4766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организационный раздел основных образовательных программ начального общего и основного общего образования:</w:t>
      </w:r>
      <w:r>
        <w:rPr>
          <w:rFonts w:ascii="Times New Roman" w:hAnsi="Times New Roman"/>
          <w:sz w:val="28"/>
          <w:szCs w:val="28"/>
        </w:rPr>
        <w:br/>
        <w:t xml:space="preserve">                 2.1.    Календарный учебный график предоставить в новой </w:t>
      </w:r>
      <w:r>
        <w:rPr>
          <w:rFonts w:ascii="Times New Roman" w:hAnsi="Times New Roman"/>
          <w:sz w:val="28"/>
          <w:szCs w:val="28"/>
        </w:rPr>
        <w:lastRenderedPageBreak/>
        <w:t>редакции (Приложение №2);</w:t>
      </w:r>
      <w:r>
        <w:rPr>
          <w:rFonts w:ascii="Times New Roman" w:hAnsi="Times New Roman"/>
          <w:sz w:val="28"/>
          <w:szCs w:val="28"/>
        </w:rPr>
        <w:br/>
        <w:t xml:space="preserve">                 2.2.    Раздел «Промежуточная а</w:t>
      </w:r>
      <w:r w:rsidR="000E2F16">
        <w:rPr>
          <w:rFonts w:ascii="Times New Roman" w:hAnsi="Times New Roman"/>
          <w:sz w:val="28"/>
          <w:szCs w:val="28"/>
        </w:rPr>
        <w:t xml:space="preserve">ттестация» учебных планов </w:t>
      </w:r>
      <w:r>
        <w:rPr>
          <w:rFonts w:ascii="Times New Roman" w:hAnsi="Times New Roman"/>
          <w:sz w:val="28"/>
          <w:szCs w:val="28"/>
        </w:rPr>
        <w:t xml:space="preserve"> начального общего, основного общего образования предоставить в новой редакции (Приложение №3).</w:t>
      </w:r>
    </w:p>
    <w:p w:rsidR="00A54502" w:rsidRDefault="00A54502" w:rsidP="002B4766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54502">
        <w:rPr>
          <w:rFonts w:ascii="Times New Roman" w:hAnsi="Times New Roman"/>
          <w:sz w:val="28"/>
          <w:szCs w:val="28"/>
        </w:rPr>
        <w:t>В соответствии с годовым календар</w:t>
      </w:r>
      <w:r>
        <w:rPr>
          <w:rFonts w:ascii="Times New Roman" w:hAnsi="Times New Roman"/>
          <w:sz w:val="28"/>
          <w:szCs w:val="28"/>
        </w:rPr>
        <w:t xml:space="preserve">ным графиком: </w:t>
      </w:r>
      <w:r>
        <w:rPr>
          <w:rFonts w:ascii="Times New Roman" w:hAnsi="Times New Roman"/>
          <w:sz w:val="28"/>
          <w:szCs w:val="28"/>
        </w:rPr>
        <w:br/>
        <w:t xml:space="preserve">    </w:t>
      </w:r>
      <w:r w:rsidRPr="00A54502">
        <w:rPr>
          <w:rFonts w:ascii="Times New Roman" w:hAnsi="Times New Roman"/>
          <w:sz w:val="28"/>
          <w:szCs w:val="28"/>
        </w:rPr>
        <w:t xml:space="preserve"> Завершить 2019-2020 учебный год в следующие сроки: 25 мая 2020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A54502" w:rsidRDefault="00A54502" w:rsidP="002B4766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Учителям – предметникам уровня основного общего образования 5-8 классы организовать на уроках повторение по курсам, выделив часы повторения на темы и разделы, время на изучение </w:t>
      </w:r>
      <w:r w:rsidR="0012303B">
        <w:rPr>
          <w:rFonts w:ascii="Times New Roman" w:hAnsi="Times New Roman"/>
          <w:sz w:val="28"/>
          <w:szCs w:val="28"/>
        </w:rPr>
        <w:t>которых было уменьшено за счет совмещения близких по содержанию тем, укрупнения дидактических единиц по предметам.</w:t>
      </w:r>
    </w:p>
    <w:p w:rsidR="0012303B" w:rsidRDefault="0012303B" w:rsidP="002B4766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промежуточную аттестацию в 1-8 классах без аттестационных испытаний по всем предметам учебного плана на основе результатов текущего контроля успеваемости и отметок за учебные </w:t>
      </w:r>
      <w:r w:rsidR="000E2F16">
        <w:rPr>
          <w:rFonts w:ascii="Times New Roman" w:hAnsi="Times New Roman"/>
          <w:sz w:val="28"/>
          <w:szCs w:val="28"/>
        </w:rPr>
        <w:t>четверти. Годовые отметки во 2-9</w:t>
      </w:r>
      <w:r>
        <w:rPr>
          <w:rFonts w:ascii="Times New Roman" w:hAnsi="Times New Roman"/>
          <w:sz w:val="28"/>
          <w:szCs w:val="28"/>
        </w:rPr>
        <w:t xml:space="preserve"> классах выставить до 25 мая. </w:t>
      </w:r>
    </w:p>
    <w:p w:rsidR="0012303B" w:rsidRDefault="0012303B" w:rsidP="002B4766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Классным руководителям и учителям 1-9 классов и учителям предметникам: </w:t>
      </w:r>
      <w:r>
        <w:rPr>
          <w:rFonts w:ascii="Times New Roman" w:hAnsi="Times New Roman"/>
          <w:sz w:val="28"/>
          <w:szCs w:val="28"/>
        </w:rPr>
        <w:br/>
        <w:t xml:space="preserve">- Заполнить классные журналы и подготовить их к сдаче в архив до </w:t>
      </w:r>
      <w:r w:rsidR="000E2F16">
        <w:rPr>
          <w:rFonts w:ascii="Times New Roman" w:hAnsi="Times New Roman"/>
          <w:sz w:val="28"/>
          <w:szCs w:val="28"/>
        </w:rPr>
        <w:t>01.06.2020г.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303B" w:rsidRDefault="0012303B" w:rsidP="002B4766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коррективы в рабочие программы по предметам, предусмотрев проведение в 1 четверти 2020-2021 учебного года обязательных административных входных контрольных работ, в том числе по предметам, которые планировались к проведению промежуточной аттестации с аттестационными испытаниями в 2019-2020 учебном году, и предоставить их на рассмотрение ШМО до «30» августа 2020 года.</w:t>
      </w:r>
    </w:p>
    <w:p w:rsidR="0012303B" w:rsidRDefault="0012303B" w:rsidP="002B4766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2303B">
        <w:rPr>
          <w:rFonts w:ascii="Times New Roman" w:hAnsi="Times New Roman"/>
          <w:sz w:val="28"/>
          <w:szCs w:val="28"/>
        </w:rPr>
        <w:t>Обеспечить информирование учащихся о ср</w:t>
      </w:r>
      <w:r w:rsidR="000E2F16">
        <w:rPr>
          <w:rFonts w:ascii="Times New Roman" w:hAnsi="Times New Roman"/>
          <w:sz w:val="28"/>
          <w:szCs w:val="28"/>
        </w:rPr>
        <w:t>о</w:t>
      </w:r>
      <w:r w:rsidRPr="0012303B">
        <w:rPr>
          <w:rFonts w:ascii="Times New Roman" w:hAnsi="Times New Roman"/>
          <w:sz w:val="28"/>
          <w:szCs w:val="28"/>
        </w:rPr>
        <w:t>ках завершения 20</w:t>
      </w:r>
      <w:r>
        <w:rPr>
          <w:rFonts w:ascii="Times New Roman" w:hAnsi="Times New Roman"/>
          <w:sz w:val="28"/>
          <w:szCs w:val="28"/>
        </w:rPr>
        <w:t xml:space="preserve">19-2020 учебного года и результатах промежуточной аттестации. </w:t>
      </w:r>
    </w:p>
    <w:p w:rsidR="0012303B" w:rsidRDefault="0012303B" w:rsidP="002B4766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Заместителю директора по УВР:</w:t>
      </w:r>
      <w:r>
        <w:rPr>
          <w:rFonts w:ascii="Times New Roman" w:hAnsi="Times New Roman"/>
          <w:sz w:val="28"/>
          <w:szCs w:val="28"/>
        </w:rPr>
        <w:br/>
        <w:t xml:space="preserve">                  </w:t>
      </w:r>
      <w:r w:rsidR="0018658A">
        <w:rPr>
          <w:rFonts w:ascii="Times New Roman" w:hAnsi="Times New Roman"/>
          <w:sz w:val="28"/>
          <w:szCs w:val="28"/>
        </w:rPr>
        <w:t>9.1</w:t>
      </w:r>
      <w:proofErr w:type="gramStart"/>
      <w:r w:rsidR="0018658A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18658A">
        <w:rPr>
          <w:rFonts w:ascii="Times New Roman" w:hAnsi="Times New Roman"/>
          <w:sz w:val="28"/>
          <w:szCs w:val="28"/>
        </w:rPr>
        <w:t>знакомиться с настоящим приказом всех учителей – предметников.</w:t>
      </w:r>
      <w:r w:rsidR="0018658A">
        <w:rPr>
          <w:rFonts w:ascii="Times New Roman" w:hAnsi="Times New Roman"/>
          <w:sz w:val="28"/>
          <w:szCs w:val="28"/>
        </w:rPr>
        <w:br/>
        <w:t xml:space="preserve">                  9.2. Провести</w:t>
      </w:r>
      <w:r w:rsidR="000E2F16">
        <w:rPr>
          <w:rFonts w:ascii="Times New Roman" w:hAnsi="Times New Roman"/>
          <w:sz w:val="28"/>
          <w:szCs w:val="28"/>
        </w:rPr>
        <w:t xml:space="preserve"> 25.05.2020г. </w:t>
      </w:r>
      <w:r w:rsidR="0018658A">
        <w:rPr>
          <w:rFonts w:ascii="Times New Roman" w:hAnsi="Times New Roman"/>
          <w:sz w:val="28"/>
          <w:szCs w:val="28"/>
        </w:rPr>
        <w:t xml:space="preserve"> педагогический совет по итогам года и </w:t>
      </w:r>
      <w:proofErr w:type="gramStart"/>
      <w:r w:rsidR="0018658A">
        <w:rPr>
          <w:rFonts w:ascii="Times New Roman" w:hAnsi="Times New Roman"/>
          <w:sz w:val="28"/>
          <w:szCs w:val="28"/>
        </w:rPr>
        <w:t>переводе</w:t>
      </w:r>
      <w:proofErr w:type="gramEnd"/>
      <w:r w:rsidR="0018658A">
        <w:rPr>
          <w:rFonts w:ascii="Times New Roman" w:hAnsi="Times New Roman"/>
          <w:sz w:val="28"/>
          <w:szCs w:val="28"/>
        </w:rPr>
        <w:t xml:space="preserve"> обучающихся 1-8х классов в следующий класс.</w:t>
      </w:r>
      <w:r w:rsidR="0018658A">
        <w:rPr>
          <w:rFonts w:ascii="Times New Roman" w:hAnsi="Times New Roman"/>
          <w:sz w:val="28"/>
          <w:szCs w:val="28"/>
        </w:rPr>
        <w:br/>
        <w:t xml:space="preserve">                  9.3. Провести</w:t>
      </w:r>
      <w:r w:rsidR="000E2F16">
        <w:rPr>
          <w:rFonts w:ascii="Times New Roman" w:hAnsi="Times New Roman"/>
          <w:sz w:val="28"/>
          <w:szCs w:val="28"/>
        </w:rPr>
        <w:t>15.06.2020г.</w:t>
      </w:r>
      <w:r w:rsidR="0018658A">
        <w:rPr>
          <w:rFonts w:ascii="Times New Roman" w:hAnsi="Times New Roman"/>
          <w:sz w:val="28"/>
          <w:szCs w:val="28"/>
        </w:rPr>
        <w:t xml:space="preserve"> педагогический совет </w:t>
      </w:r>
      <w:proofErr w:type="gramStart"/>
      <w:r w:rsidR="0018658A">
        <w:rPr>
          <w:rFonts w:ascii="Times New Roman" w:hAnsi="Times New Roman"/>
          <w:sz w:val="28"/>
          <w:szCs w:val="28"/>
        </w:rPr>
        <w:t>о</w:t>
      </w:r>
      <w:proofErr w:type="gramEnd"/>
      <w:r w:rsidR="001865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8658A">
        <w:rPr>
          <w:rFonts w:ascii="Times New Roman" w:hAnsi="Times New Roman"/>
          <w:sz w:val="28"/>
          <w:szCs w:val="28"/>
        </w:rPr>
        <w:t>выпуску</w:t>
      </w:r>
      <w:proofErr w:type="gramEnd"/>
      <w:r w:rsidR="0018658A">
        <w:rPr>
          <w:rFonts w:ascii="Times New Roman" w:hAnsi="Times New Roman"/>
          <w:sz w:val="28"/>
          <w:szCs w:val="28"/>
        </w:rPr>
        <w:t xml:space="preserve"> учащихся 9 класса</w:t>
      </w:r>
      <w:r w:rsidR="000E2F16">
        <w:rPr>
          <w:rFonts w:ascii="Times New Roman" w:hAnsi="Times New Roman"/>
          <w:sz w:val="28"/>
          <w:szCs w:val="28"/>
        </w:rPr>
        <w:t xml:space="preserve"> и</w:t>
      </w:r>
      <w:r w:rsidR="0018658A">
        <w:rPr>
          <w:rFonts w:ascii="Times New Roman" w:hAnsi="Times New Roman"/>
          <w:sz w:val="28"/>
          <w:szCs w:val="28"/>
        </w:rPr>
        <w:t xml:space="preserve"> вручения аттестатов об окончании основного общего образования.</w:t>
      </w:r>
    </w:p>
    <w:p w:rsidR="0018658A" w:rsidRDefault="0018658A" w:rsidP="002B4766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контроль заполнение классных журналов и объективность выставления годовых отметок.</w:t>
      </w:r>
    </w:p>
    <w:p w:rsidR="0018658A" w:rsidRDefault="0018658A" w:rsidP="002B4766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Абдулатипов</w:t>
      </w:r>
      <w:r w:rsidR="000E2F16">
        <w:rPr>
          <w:rFonts w:ascii="Times New Roman" w:hAnsi="Times New Roman"/>
          <w:sz w:val="28"/>
          <w:szCs w:val="28"/>
        </w:rPr>
        <w:t>ой</w:t>
      </w:r>
      <w:bookmarkStart w:id="0" w:name="_GoBack"/>
      <w:bookmarkEnd w:id="0"/>
      <w:proofErr w:type="spellEnd"/>
      <w:r>
        <w:rPr>
          <w:rFonts w:ascii="Times New Roman" w:hAnsi="Times New Roman"/>
          <w:sz w:val="28"/>
          <w:szCs w:val="28"/>
        </w:rPr>
        <w:t xml:space="preserve"> Х.А. разместить данный приказ на сайте школы.</w:t>
      </w:r>
    </w:p>
    <w:p w:rsidR="0018658A" w:rsidRPr="00A54502" w:rsidRDefault="0018658A" w:rsidP="002B4766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Контроль за исполнением приказа оставляю за собой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proofErr w:type="spellStart"/>
      <w:r w:rsidRPr="0018658A">
        <w:rPr>
          <w:rFonts w:ascii="Times New Roman" w:hAnsi="Times New Roman"/>
          <w:b/>
          <w:sz w:val="28"/>
          <w:szCs w:val="28"/>
        </w:rPr>
        <w:t>И.о</w:t>
      </w:r>
      <w:proofErr w:type="spellEnd"/>
      <w:r w:rsidRPr="0018658A">
        <w:rPr>
          <w:rFonts w:ascii="Times New Roman" w:hAnsi="Times New Roman"/>
          <w:b/>
          <w:sz w:val="28"/>
          <w:szCs w:val="28"/>
        </w:rPr>
        <w:t>. директора школы                                        Алиева С.В.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18658A" w:rsidRPr="00A5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9759B"/>
    <w:multiLevelType w:val="hybridMultilevel"/>
    <w:tmpl w:val="22907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A2"/>
    <w:rsid w:val="000E2F16"/>
    <w:rsid w:val="0012303B"/>
    <w:rsid w:val="001366ED"/>
    <w:rsid w:val="0018658A"/>
    <w:rsid w:val="00207034"/>
    <w:rsid w:val="002B4766"/>
    <w:rsid w:val="0080392F"/>
    <w:rsid w:val="00A54502"/>
    <w:rsid w:val="00B035F9"/>
    <w:rsid w:val="00FB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4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766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4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4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766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4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kola.v_inkhel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2020-06-13T06:56:00Z</dcterms:created>
  <dcterms:modified xsi:type="dcterms:W3CDTF">2020-06-13T10:47:00Z</dcterms:modified>
</cp:coreProperties>
</file>